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DF3" w:rsidRDefault="00E47DF3" w:rsidP="00860DD8">
      <w:pPr>
        <w:pStyle w:val="a6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/>
        </w:rPr>
      </w:pPr>
      <w:r w:rsidRPr="00860DD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Порядок поступления на муниципальную службу</w:t>
      </w:r>
    </w:p>
    <w:p w:rsidR="00860DD8" w:rsidRPr="00860DD8" w:rsidRDefault="00860DD8" w:rsidP="00860DD8">
      <w:pPr>
        <w:pStyle w:val="a6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/>
        </w:rPr>
      </w:pPr>
    </w:p>
    <w:p w:rsidR="00860DD8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На муниципальную службу вправе поступать граждане, достигшие возраста 18 лет, владеющие государственным языком Российской Федерации и соответствующие квалификационным требованиям, установленным в соответствии со статьей 9 Федерального закона от 02.03.2007 года № 25-ФЗ "О муниципальной службе в Российской Федерации" и приложением № 1 к Закону Ивановской области от 23.06.2008 N 72-ОЗ "О муниципальной службе в Ивановской области" для замещения должностей муниципальной службы, при</w:t>
      </w:r>
      <w:proofErr w:type="gramEnd"/>
      <w:r w:rsidRPr="00860DD8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отсутствии</w:t>
      </w:r>
      <w:proofErr w:type="gramEnd"/>
      <w:r w:rsidRPr="00860DD8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обстоятельств, предусмотренных статьёй 13 вышеуказанного Федерального закона в качестве ограничений, связанных с муниципальной службой.</w:t>
      </w:r>
    </w:p>
    <w:p w:rsidR="00860DD8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</w:rPr>
        <w:t>При поступлении на муниципальную службу, а также при ее прохождении не допускается установление каких бы то ни было прямых или косвенных ограничений или преимуществ в зависимости от пола, расы, национальности, происхождения, имущественного и должностного положения, места жительства, отношения к религии, убеждений, принадлежности к общественным объединениям, а также от других обстоятельств, не связанных с профессиональными и деловыми качествами муниципального служащего.</w:t>
      </w:r>
      <w:proofErr w:type="gramEnd"/>
    </w:p>
    <w:p w:rsidR="00860DD8" w:rsidRPr="000E0070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/>
        </w:rPr>
      </w:pPr>
      <w:bookmarkStart w:id="0" w:name="_GoBack"/>
      <w:r w:rsidRPr="000E007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</w:rPr>
        <w:t xml:space="preserve">При поступлении на муниципальную службу в Контрольно-счетную комиссию городского округа </w:t>
      </w:r>
      <w:r w:rsidR="00860DD8" w:rsidRPr="000E007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</w:rPr>
        <w:t>Кинешма гражданин представляет:</w:t>
      </w:r>
    </w:p>
    <w:bookmarkEnd w:id="0"/>
    <w:p w:rsidR="00E47DF3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заявление с просьбой о поступлении на муниципальную службу и замещении должности муниципальной службы;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</w:rPr>
        <w:t>собственноручно заполненную и подписанную анкету по форме, утвержденной распоряжением Правительства РФ от 26.05.2005 N 667-р «Об утверждении формы анкеты, представляемой гражданином Российской Федерации, поступающим на государственную гражданскую службу Российской Федерации или на муниципальную службу в Российской Федерации»;</w:t>
      </w:r>
      <w:proofErr w:type="gramEnd"/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паспорт;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трудовую книжку, за исключением случаев, когда трудовой договор (контракт) заключается впервые;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документ об образовании;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страховое свидетельство обязательного пенсионного страхования, за исключением случаев, когда трудовой договор (контракт) заключается впервые;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 xml:space="preserve">свидетельство </w:t>
      </w: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</w:rPr>
        <w:t>о постановке физического лица на учет в налоговом органе по месту жительства на территории</w:t>
      </w:r>
      <w:proofErr w:type="gramEnd"/>
      <w:r w:rsidRPr="00860DD8">
        <w:rPr>
          <w:rFonts w:ascii="Times New Roman" w:eastAsia="Times New Roman" w:hAnsi="Times New Roman" w:cs="Times New Roman"/>
          <w:sz w:val="24"/>
          <w:szCs w:val="24"/>
        </w:rPr>
        <w:t xml:space="preserve"> Российской Федерации;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документы воинского учета - для военнообязанных и лиц, подлежащих призыву на военную службу;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заключение медицинского учреждения об отсутствии заболевания, препятствующего поступлению на муниципальную службу;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сведения о доходах за год, предшествующий году поступления на муниципальную службу, об имуществе и обязательствах имущественного характера;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сведения, предусмотренные статьей 15.1 Федерального закона от 02.03.2007 № 25-ФЗ "О муниципальной службе в Российской Федерации";</w:t>
      </w:r>
    </w:p>
    <w:p w:rsidR="00860DD8" w:rsidRPr="00860DD8" w:rsidRDefault="00E47DF3" w:rsidP="00860DD8">
      <w:pPr>
        <w:pStyle w:val="a6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иные документы, предусмотренные федеральными законами, указами Президента Российской Федерации и постановлениями Правительства Российской Федерации.</w:t>
      </w:r>
    </w:p>
    <w:p w:rsidR="00860DD8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Сведения, представленные гражданином при поступлении на муниципальную службу, могут подвергаться проверке в установленном федеральными законами порядке.</w:t>
      </w:r>
      <w:r w:rsidRPr="00860DD8">
        <w:rPr>
          <w:rFonts w:ascii="Times New Roman" w:eastAsia="Times New Roman" w:hAnsi="Times New Roman" w:cs="Times New Roman"/>
          <w:sz w:val="24"/>
          <w:szCs w:val="24"/>
        </w:rPr>
        <w:br/>
        <w:t>В случае установления в процессе проверки обстоятельств, препятствующих поступлению гражданина на муниципальную службу, указанный гражданин информируется в письменной форме о причинах отказа в поступлении на муниципальную службу.</w:t>
      </w:r>
    </w:p>
    <w:p w:rsidR="00860DD8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860DD8">
        <w:rPr>
          <w:rFonts w:ascii="Times New Roman" w:eastAsia="Times New Roman" w:hAnsi="Times New Roman" w:cs="Times New Roman"/>
          <w:sz w:val="24"/>
          <w:szCs w:val="24"/>
        </w:rPr>
        <w:t>в результате назначения на должность муниципальной службы на условиях трудового договора в соответствии с трудовым законодательством</w:t>
      </w:r>
      <w:proofErr w:type="gramEnd"/>
      <w:r w:rsidRPr="00860DD8">
        <w:rPr>
          <w:rFonts w:ascii="Times New Roman" w:eastAsia="Times New Roman" w:hAnsi="Times New Roman" w:cs="Times New Roman"/>
          <w:sz w:val="24"/>
          <w:szCs w:val="24"/>
        </w:rPr>
        <w:t xml:space="preserve"> и с учетом особенностей, предусмотренных Федеральным законом от 02.03.2007 года № 25- ФЗ "О муниципальной службе в Российской Федерации".</w:t>
      </w:r>
    </w:p>
    <w:p w:rsidR="00860DD8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Поступление гражданина на муниципальную службу оформляется актом представителя нанимателя (работодателя) о назначении на должность муниципальной службы.</w:t>
      </w:r>
    </w:p>
    <w:p w:rsidR="00E47DF3" w:rsidRPr="00860DD8" w:rsidRDefault="00E47DF3" w:rsidP="00860DD8">
      <w:pPr>
        <w:pStyle w:val="a6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0DD8">
        <w:rPr>
          <w:rFonts w:ascii="Times New Roman" w:eastAsia="Times New Roman" w:hAnsi="Times New Roman" w:cs="Times New Roman"/>
          <w:sz w:val="24"/>
          <w:szCs w:val="24"/>
        </w:rPr>
        <w:t>Сторонами трудового договора при поступлении на муниципальную службу являются представитель нанимателя (работодатель) и муниципальный служащий.</w:t>
      </w:r>
    </w:p>
    <w:p w:rsidR="000E5DF1" w:rsidRPr="0093405E" w:rsidRDefault="00804595" w:rsidP="00860DD8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93405E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sectPr w:rsidR="000E5DF1" w:rsidRPr="0093405E" w:rsidSect="0093405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275D52"/>
    <w:multiLevelType w:val="hybridMultilevel"/>
    <w:tmpl w:val="3C2A64A6"/>
    <w:lvl w:ilvl="0" w:tplc="19621C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47DF3"/>
    <w:rsid w:val="0007636D"/>
    <w:rsid w:val="000D47B2"/>
    <w:rsid w:val="000E0070"/>
    <w:rsid w:val="000E5DF1"/>
    <w:rsid w:val="00327505"/>
    <w:rsid w:val="00804595"/>
    <w:rsid w:val="00860DD8"/>
    <w:rsid w:val="0093405E"/>
    <w:rsid w:val="00D859A2"/>
    <w:rsid w:val="00E47DF3"/>
    <w:rsid w:val="00F15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505"/>
  </w:style>
  <w:style w:type="paragraph" w:styleId="1">
    <w:name w:val="heading 1"/>
    <w:basedOn w:val="a"/>
    <w:link w:val="10"/>
    <w:uiPriority w:val="9"/>
    <w:qFormat/>
    <w:rsid w:val="00E47DF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47DF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E47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04595"/>
    <w:rPr>
      <w:color w:val="0000FF"/>
      <w:u w:val="single"/>
    </w:rPr>
  </w:style>
  <w:style w:type="character" w:styleId="a5">
    <w:name w:val="Emphasis"/>
    <w:basedOn w:val="a0"/>
    <w:uiPriority w:val="20"/>
    <w:qFormat/>
    <w:rsid w:val="00804595"/>
    <w:rPr>
      <w:i/>
      <w:iCs/>
    </w:rPr>
  </w:style>
  <w:style w:type="paragraph" w:styleId="a6">
    <w:name w:val="No Spacing"/>
    <w:uiPriority w:val="1"/>
    <w:qFormat/>
    <w:rsid w:val="0093405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5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558</Words>
  <Characters>3182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BuhKSK</dc:creator>
  <cp:keywords/>
  <dc:description/>
  <cp:lastModifiedBy>Парамонов</cp:lastModifiedBy>
  <cp:revision>9</cp:revision>
  <cp:lastPrinted>2021-05-24T06:45:00Z</cp:lastPrinted>
  <dcterms:created xsi:type="dcterms:W3CDTF">2021-05-24T06:33:00Z</dcterms:created>
  <dcterms:modified xsi:type="dcterms:W3CDTF">2021-05-24T08:43:00Z</dcterms:modified>
</cp:coreProperties>
</file>